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8D85EF2" w:rsidR="005F05AF" w:rsidRPr="003678C9" w:rsidRDefault="003A68D4" w:rsidP="007B5B7D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A9FD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DD4D1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Athletics Compliance Officer </w:t>
      </w:r>
      <w:r w:rsidR="002E56F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CBE4E1" id="Straight Arrow Connector 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65639E67" w:rsidR="00FF56A9" w:rsidRPr="007B5B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B5B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7B5B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7B5B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D4D1B" w:rsidRPr="007B5B7D">
        <w:rPr>
          <w:rFonts w:ascii="Arial" w:eastAsia="Times New Roman" w:hAnsi="Arial" w:cs="Arial"/>
          <w:color w:val="000000" w:themeColor="text1"/>
          <w:sz w:val="24"/>
          <w:szCs w:val="24"/>
        </w:rPr>
        <w:t>Athletic Compliance Officer</w:t>
      </w:r>
    </w:p>
    <w:p w14:paraId="37C2005C" w14:textId="77777777" w:rsidR="00FF56A9" w:rsidRPr="007B5B7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7B5B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B7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B5B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7B5B7D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B5B7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7B5B7D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B5B7D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7B5B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7B5B7D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7B5B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B5B7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B5B7D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729B1A4" w14:textId="77777777" w:rsidR="007E440F" w:rsidRPr="007B5B7D" w:rsidRDefault="007E440F" w:rsidP="007E440F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The Athletic Compliance Officer, under direction, coordinates, updates, and supervises programs to ensure compliance of National Collegiate Athletic Association (NCAA) regulations.</w:t>
      </w:r>
    </w:p>
    <w:p w14:paraId="0128DE57" w14:textId="77777777" w:rsidR="003D5EBC" w:rsidRPr="007B5B7D" w:rsidRDefault="003D5EB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13568C" w14:textId="77777777" w:rsidR="007B5B7D" w:rsidRPr="007B5B7D" w:rsidRDefault="007B5B7D" w:rsidP="007B5B7D">
      <w:pPr>
        <w:pStyle w:val="NoSpacing"/>
        <w:rPr>
          <w:rFonts w:ascii="Arial" w:eastAsia="Arial" w:hAnsi="Arial" w:cs="Arial"/>
          <w:sz w:val="24"/>
          <w:szCs w:val="24"/>
        </w:rPr>
      </w:pPr>
      <w:r w:rsidRPr="007B5B7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AEC07D5" w14:textId="77777777" w:rsidR="007B5B7D" w:rsidRPr="007B5B7D" w:rsidRDefault="007B5B7D" w:rsidP="007B5B7D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35% Monitoring Recruiting Activities</w:t>
      </w:r>
    </w:p>
    <w:p w14:paraId="5BF56173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Assists with monitoring telephone calls, evaluation, contacts, official visits, complimentary admissions to prospective student-athletes and other recruiting activities related to NCAA, Conference and TAMU Athletics rules.</w:t>
      </w:r>
    </w:p>
    <w:p w14:paraId="6FA86845" w14:textId="77777777" w:rsidR="007B5B7D" w:rsidRPr="007B5B7D" w:rsidRDefault="007B5B7D" w:rsidP="007B5B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AB503B2" w14:textId="77777777" w:rsidR="007B5B7D" w:rsidRPr="007B5B7D" w:rsidRDefault="007B5B7D" w:rsidP="007B5B7D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20% Name, Image, and Likeness</w:t>
      </w:r>
    </w:p>
    <w:p w14:paraId="7D5B9B67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Assists with the NIL programs to ensure they stay within and meet NCAA guidelines.</w:t>
      </w:r>
    </w:p>
    <w:p w14:paraId="3E65B328" w14:textId="77777777" w:rsidR="007B5B7D" w:rsidRPr="007B5B7D" w:rsidRDefault="007B5B7D" w:rsidP="007B5B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96DF5E" w14:textId="77777777" w:rsidR="007B5B7D" w:rsidRPr="007B5B7D" w:rsidRDefault="007B5B7D" w:rsidP="007B5B7D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10% Monitoring Camps and Clinics</w:t>
      </w:r>
    </w:p>
    <w:p w14:paraId="5D04112F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 xml:space="preserve">Obtains sports camp and clinic information and evaluates information for compliance with NCAA regulations. </w:t>
      </w:r>
    </w:p>
    <w:p w14:paraId="00141178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 xml:space="preserve">Performs in-person spot checks. </w:t>
      </w:r>
    </w:p>
    <w:p w14:paraId="1CEED075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Reviews camp employment lists.</w:t>
      </w:r>
    </w:p>
    <w:p w14:paraId="10BFE443" w14:textId="77777777" w:rsidR="007B5B7D" w:rsidRPr="007B5B7D" w:rsidRDefault="007B5B7D" w:rsidP="007B5B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A49198" w14:textId="77777777" w:rsidR="007B5B7D" w:rsidRPr="007B5B7D" w:rsidRDefault="007B5B7D" w:rsidP="007B5B7D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10% Waivers and Interpretations</w:t>
      </w:r>
    </w:p>
    <w:p w14:paraId="407230FC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 xml:space="preserve">Prepares and submits waiver requests. </w:t>
      </w:r>
    </w:p>
    <w:p w14:paraId="77CE194C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Provides interpretations to coaches, staff, and student-athletes.</w:t>
      </w:r>
    </w:p>
    <w:p w14:paraId="38AD6C13" w14:textId="77777777" w:rsidR="007B5B7D" w:rsidRPr="007B5B7D" w:rsidRDefault="007B5B7D" w:rsidP="007B5B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17EB4B" w14:textId="77777777" w:rsidR="007B5B7D" w:rsidRPr="007B5B7D" w:rsidRDefault="007B5B7D" w:rsidP="007B5B7D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10% Eligibility Tracking</w:t>
      </w:r>
    </w:p>
    <w:p w14:paraId="60AA86A5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Assists with the tracking of student-athlete eligibility report processing to ensure the reports are processed accurately and timely.</w:t>
      </w:r>
    </w:p>
    <w:p w14:paraId="08FC3F16" w14:textId="77777777" w:rsidR="007B5B7D" w:rsidRPr="007B5B7D" w:rsidRDefault="007B5B7D" w:rsidP="007B5B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0CEBFC" w14:textId="77777777" w:rsidR="007B5B7D" w:rsidRPr="007B5B7D" w:rsidRDefault="007B5B7D" w:rsidP="007B5B7D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10% Compliance</w:t>
      </w:r>
    </w:p>
    <w:p w14:paraId="1AC5F6D8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Maintains continual and thorough familiarity with all applicable NCAA, Conference and University rules and regulations.</w:t>
      </w:r>
    </w:p>
    <w:p w14:paraId="379B7D35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 xml:space="preserve">Establishes and ensures communication and enforcement of rules and regulations for all staff members and student workers supervised. </w:t>
      </w:r>
    </w:p>
    <w:p w14:paraId="631F31B2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Compliance is a shared responsibility.</w:t>
      </w:r>
    </w:p>
    <w:p w14:paraId="3EC25288" w14:textId="77777777" w:rsidR="007B5B7D" w:rsidRPr="007B5B7D" w:rsidRDefault="007B5B7D" w:rsidP="007B5B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E4EF37" w14:textId="77777777" w:rsidR="007B5B7D" w:rsidRPr="007B5B7D" w:rsidRDefault="007B5B7D" w:rsidP="007B5B7D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5% Rules Education</w:t>
      </w:r>
    </w:p>
    <w:p w14:paraId="4CB9F994" w14:textId="77777777" w:rsidR="007B5B7D" w:rsidRPr="007B5B7D" w:rsidRDefault="007B5B7D" w:rsidP="007B5B7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Assists with creation, development, and implementation of rules and regulations education materials and presentations.</w:t>
      </w:r>
    </w:p>
    <w:p w14:paraId="298F46E5" w14:textId="7F087237" w:rsidR="007B5B7D" w:rsidRDefault="007B5B7D" w:rsidP="00DD4D1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F4759D" w14:textId="77777777" w:rsidR="007B5B7D" w:rsidRDefault="007B5B7D" w:rsidP="007B5B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20% </w:t>
      </w:r>
      <w:r>
        <w:rPr>
          <w:rStyle w:val="normaltextrun"/>
          <w:rFonts w:ascii="Arial" w:hAnsi="Arial" w:cs="Arial"/>
          <w:b/>
          <w:bCs/>
          <w:caps/>
          <w:color w:val="000000"/>
        </w:rPr>
        <w:t>Duty Title (for the department's use)</w:t>
      </w:r>
      <w:r>
        <w:rPr>
          <w:rStyle w:val="eop"/>
          <w:rFonts w:ascii="Arial" w:hAnsi="Arial" w:cs="Arial"/>
          <w:caps/>
          <w:color w:val="000000"/>
        </w:rPr>
        <w:t> </w:t>
      </w:r>
    </w:p>
    <w:p w14:paraId="021299A7" w14:textId="42319836" w:rsidR="007B5B7D" w:rsidRPr="007B5B7D" w:rsidRDefault="007B5B7D" w:rsidP="007B5B7D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</w:rPr>
        <w:t>Remaining Percentage Can Be Determined by Department to Meet Business Needs or Can Be Incorporated into Percentages Above</w:t>
      </w:r>
    </w:p>
    <w:p w14:paraId="1B0CB89E" w14:textId="77777777" w:rsidR="007B5B7D" w:rsidRDefault="007B5B7D" w:rsidP="00DD4D1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7947F2" w14:textId="789F870B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Required Education and Experience:</w:t>
      </w:r>
    </w:p>
    <w:p w14:paraId="46C9BE7E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Bachelor’s degree or equivalent combination of education and experience.</w:t>
      </w:r>
    </w:p>
    <w:p w14:paraId="449DCEBA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One year of NCAA compliance experience. </w:t>
      </w:r>
    </w:p>
    <w:p w14:paraId="75107F12" w14:textId="77777777" w:rsidR="00DD4D1B" w:rsidRPr="007B5B7D" w:rsidRDefault="00DD4D1B" w:rsidP="00DD4D1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E7DD03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Required Licenses and Certifications:</w:t>
      </w:r>
    </w:p>
    <w:p w14:paraId="1E167F27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None</w:t>
      </w:r>
    </w:p>
    <w:p w14:paraId="6018C472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i/>
          <w:iCs/>
          <w:sz w:val="24"/>
          <w:szCs w:val="24"/>
        </w:rPr>
        <w:t> </w:t>
      </w:r>
    </w:p>
    <w:p w14:paraId="31353BFB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Required Special Knowledge, Skills, and Abilities:</w:t>
      </w:r>
    </w:p>
    <w:p w14:paraId="624ADB9B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 xml:space="preserve">General knowledge of NCAA rules. </w:t>
      </w:r>
    </w:p>
    <w:p w14:paraId="6CD7B7D3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 xml:space="preserve">Working knowledge of spreadsheet, presentation, and word processing software programs. </w:t>
      </w:r>
    </w:p>
    <w:p w14:paraId="2AB416C9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 xml:space="preserve">Interpersonal and communication skills and ability to plan and organize effectively. </w:t>
      </w:r>
    </w:p>
    <w:p w14:paraId="59DADDAE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Ability to multi-task and work cooperatively with others.</w:t>
      </w:r>
    </w:p>
    <w:p w14:paraId="3C77530C" w14:textId="77777777" w:rsidR="00DD4D1B" w:rsidRPr="007B5B7D" w:rsidRDefault="00DD4D1B" w:rsidP="00DD4D1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B9D058" w14:textId="77777777" w:rsidR="00DD4D1B" w:rsidRPr="007B5B7D" w:rsidRDefault="00DD4D1B" w:rsidP="00DD4D1B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Preferred Qualifications:</w:t>
      </w:r>
    </w:p>
    <w:p w14:paraId="1B7AA9C5" w14:textId="77777777" w:rsidR="00DD4D1B" w:rsidRPr="007B5B7D" w:rsidRDefault="00DD4D1B" w:rsidP="00415FDC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None</w:t>
      </w:r>
    </w:p>
    <w:p w14:paraId="35B29A9A" w14:textId="77777777" w:rsidR="001071F1" w:rsidRPr="007B5B7D" w:rsidRDefault="001071F1" w:rsidP="00415FDC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7B5B7D" w:rsidRDefault="4510CEF4" w:rsidP="00415FD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B5B7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09E2792" w14:textId="77777777" w:rsidR="00415FDC" w:rsidRPr="007B5B7D" w:rsidRDefault="00415FDC" w:rsidP="00415FDC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Computer 20 hrs.</w:t>
      </w:r>
    </w:p>
    <w:p w14:paraId="6E60BFE3" w14:textId="77777777" w:rsidR="00415FDC" w:rsidRPr="007B5B7D" w:rsidRDefault="00415FDC" w:rsidP="00415FDC">
      <w:pPr>
        <w:spacing w:after="0"/>
        <w:rPr>
          <w:rFonts w:ascii="Arial" w:hAnsi="Arial" w:cs="Arial"/>
          <w:sz w:val="24"/>
          <w:szCs w:val="24"/>
        </w:rPr>
      </w:pPr>
    </w:p>
    <w:p w14:paraId="10AE5BFB" w14:textId="77777777" w:rsidR="00415FDC" w:rsidRPr="007B5B7D" w:rsidRDefault="00415FDC" w:rsidP="00415FDC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>Physical Requirements:</w:t>
      </w:r>
    </w:p>
    <w:p w14:paraId="0C0B710C" w14:textId="77777777" w:rsidR="00415FDC" w:rsidRPr="007B5B7D" w:rsidRDefault="00415FDC" w:rsidP="00415FDC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None</w:t>
      </w:r>
    </w:p>
    <w:p w14:paraId="2DFC8A10" w14:textId="77777777" w:rsidR="00415FDC" w:rsidRPr="007B5B7D" w:rsidRDefault="00415FDC" w:rsidP="00415FDC">
      <w:pPr>
        <w:spacing w:after="0"/>
        <w:rPr>
          <w:rFonts w:ascii="Arial" w:hAnsi="Arial" w:cs="Arial"/>
          <w:sz w:val="24"/>
          <w:szCs w:val="24"/>
        </w:rPr>
      </w:pPr>
    </w:p>
    <w:p w14:paraId="4C496433" w14:textId="77777777" w:rsidR="00415FDC" w:rsidRPr="007B5B7D" w:rsidRDefault="00415FDC" w:rsidP="00415FDC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b/>
          <w:bCs/>
          <w:sz w:val="24"/>
          <w:szCs w:val="24"/>
        </w:rPr>
        <w:t xml:space="preserve">Other Requirements and Factors: </w:t>
      </w:r>
    </w:p>
    <w:p w14:paraId="3695D0F2" w14:textId="77777777" w:rsidR="00415FDC" w:rsidRPr="007B5B7D" w:rsidRDefault="00415FDC" w:rsidP="00415FDC">
      <w:pPr>
        <w:spacing w:after="0"/>
        <w:rPr>
          <w:rFonts w:ascii="Arial" w:hAnsi="Arial" w:cs="Arial"/>
          <w:sz w:val="24"/>
          <w:szCs w:val="24"/>
        </w:rPr>
      </w:pPr>
      <w:r w:rsidRPr="007B5B7D">
        <w:rPr>
          <w:rFonts w:ascii="Arial" w:hAnsi="Arial" w:cs="Arial"/>
          <w:sz w:val="24"/>
          <w:szCs w:val="24"/>
        </w:rPr>
        <w:t>Nights, weekends and holidays as required to complete assigned duties.</w:t>
      </w:r>
    </w:p>
    <w:p w14:paraId="099F576D" w14:textId="77777777" w:rsidR="00EC59AF" w:rsidRPr="007B5B7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B5B7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B7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B5B7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B5B7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B5B7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7B5B7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52EF5FE" w:rsidR="00EC59AF" w:rsidRPr="007B5B7D" w:rsidRDefault="00D9550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FA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2BE3CB89" w:rsidRPr="007B5B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B5B7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51A02421" w:rsidR="00EC59AF" w:rsidRPr="007B5B7D" w:rsidRDefault="00D9550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56FA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C59AF" w:rsidRPr="007B5B7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E5A3139" w14:textId="29D1CE12" w:rsidR="00EC59AF" w:rsidRPr="007B5B7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D56218" w14:textId="77777777" w:rsidR="00EA447A" w:rsidRPr="007B5B7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B5B7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B5B7D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7B5B7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B5B7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7B5B7D" w:rsidRDefault="00D9550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7B5B7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B5B7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7B5B7D" w:rsidRDefault="00D9550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7B5B7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B5B7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7B5B7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75D0" w14:textId="77777777" w:rsidR="00A55C75" w:rsidRDefault="00A55C75" w:rsidP="005C7886">
      <w:pPr>
        <w:spacing w:after="0" w:line="240" w:lineRule="auto"/>
      </w:pPr>
      <w:r>
        <w:separator/>
      </w:r>
    </w:p>
  </w:endnote>
  <w:endnote w:type="continuationSeparator" w:id="0">
    <w:p w14:paraId="0F3E06C7" w14:textId="77777777" w:rsidR="00A55C75" w:rsidRDefault="00A55C75" w:rsidP="005C7886">
      <w:pPr>
        <w:spacing w:after="0" w:line="240" w:lineRule="auto"/>
      </w:pPr>
      <w:r>
        <w:continuationSeparator/>
      </w:r>
    </w:p>
  </w:endnote>
  <w:endnote w:type="continuationNotice" w:id="1">
    <w:p w14:paraId="0472EA24" w14:textId="77777777" w:rsidR="00A55C75" w:rsidRDefault="00A55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ED143DE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F4551E">
      <w:rPr>
        <w:rFonts w:ascii="Arial" w:hAnsi="Arial" w:cs="Arial"/>
        <w:b w:val="0"/>
        <w:sz w:val="16"/>
        <w:szCs w:val="16"/>
      </w:rPr>
      <w:t>Athletics Compliance Officer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6791BC9C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9553FE">
      <w:rPr>
        <w:rFonts w:ascii="Arial" w:hAnsi="Arial" w:cs="Arial"/>
        <w:b w:val="0"/>
        <w:sz w:val="16"/>
        <w:szCs w:val="16"/>
      </w:rPr>
      <w:t>03/28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A266" w14:textId="77777777" w:rsidR="00A55C75" w:rsidRDefault="00A55C75" w:rsidP="005C7886">
      <w:pPr>
        <w:spacing w:after="0" w:line="240" w:lineRule="auto"/>
      </w:pPr>
      <w:r>
        <w:separator/>
      </w:r>
    </w:p>
  </w:footnote>
  <w:footnote w:type="continuationSeparator" w:id="0">
    <w:p w14:paraId="64036A68" w14:textId="77777777" w:rsidR="00A55C75" w:rsidRDefault="00A55C75" w:rsidP="005C7886">
      <w:pPr>
        <w:spacing w:after="0" w:line="240" w:lineRule="auto"/>
      </w:pPr>
      <w:r>
        <w:continuationSeparator/>
      </w:r>
    </w:p>
  </w:footnote>
  <w:footnote w:type="continuationNotice" w:id="1">
    <w:p w14:paraId="53E258E2" w14:textId="77777777" w:rsidR="00A55C75" w:rsidRDefault="00A55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85108"/>
    <w:multiLevelType w:val="multilevel"/>
    <w:tmpl w:val="EE0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B0BAE"/>
    <w:multiLevelType w:val="multilevel"/>
    <w:tmpl w:val="76CC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936AB"/>
    <w:multiLevelType w:val="hybridMultilevel"/>
    <w:tmpl w:val="1434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3A90"/>
    <w:multiLevelType w:val="multilevel"/>
    <w:tmpl w:val="B794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52406"/>
    <w:multiLevelType w:val="multilevel"/>
    <w:tmpl w:val="799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AE505A"/>
    <w:multiLevelType w:val="multilevel"/>
    <w:tmpl w:val="B60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12E02"/>
    <w:multiLevelType w:val="multilevel"/>
    <w:tmpl w:val="A0B4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46B09"/>
    <w:multiLevelType w:val="multilevel"/>
    <w:tmpl w:val="FF8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24303F"/>
    <w:multiLevelType w:val="multilevel"/>
    <w:tmpl w:val="362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F3B86"/>
    <w:multiLevelType w:val="multilevel"/>
    <w:tmpl w:val="81B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D13EF"/>
    <w:multiLevelType w:val="multilevel"/>
    <w:tmpl w:val="B70A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F8705B"/>
    <w:multiLevelType w:val="multilevel"/>
    <w:tmpl w:val="422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4"/>
  </w:num>
  <w:num w:numId="5">
    <w:abstractNumId w:val="6"/>
  </w:num>
  <w:num w:numId="6">
    <w:abstractNumId w:val="36"/>
  </w:num>
  <w:num w:numId="7">
    <w:abstractNumId w:val="1"/>
  </w:num>
  <w:num w:numId="8">
    <w:abstractNumId w:val="19"/>
  </w:num>
  <w:num w:numId="9">
    <w:abstractNumId w:val="5"/>
  </w:num>
  <w:num w:numId="10">
    <w:abstractNumId w:val="3"/>
  </w:num>
  <w:num w:numId="11">
    <w:abstractNumId w:val="27"/>
  </w:num>
  <w:num w:numId="12">
    <w:abstractNumId w:val="32"/>
  </w:num>
  <w:num w:numId="13">
    <w:abstractNumId w:val="30"/>
  </w:num>
  <w:num w:numId="14">
    <w:abstractNumId w:val="31"/>
  </w:num>
  <w:num w:numId="15">
    <w:abstractNumId w:val="12"/>
  </w:num>
  <w:num w:numId="16">
    <w:abstractNumId w:val="7"/>
  </w:num>
  <w:num w:numId="17">
    <w:abstractNumId w:val="15"/>
  </w:num>
  <w:num w:numId="18">
    <w:abstractNumId w:val="17"/>
  </w:num>
  <w:num w:numId="19">
    <w:abstractNumId w:val="14"/>
  </w:num>
  <w:num w:numId="20">
    <w:abstractNumId w:val="18"/>
  </w:num>
  <w:num w:numId="21">
    <w:abstractNumId w:val="25"/>
  </w:num>
  <w:num w:numId="22">
    <w:abstractNumId w:val="9"/>
  </w:num>
  <w:num w:numId="23">
    <w:abstractNumId w:val="33"/>
  </w:num>
  <w:num w:numId="24">
    <w:abstractNumId w:val="37"/>
  </w:num>
  <w:num w:numId="25">
    <w:abstractNumId w:val="28"/>
  </w:num>
  <w:num w:numId="26">
    <w:abstractNumId w:val="21"/>
  </w:num>
  <w:num w:numId="27">
    <w:abstractNumId w:val="16"/>
  </w:num>
  <w:num w:numId="28">
    <w:abstractNumId w:val="26"/>
  </w:num>
  <w:num w:numId="29">
    <w:abstractNumId w:val="24"/>
  </w:num>
  <w:num w:numId="30">
    <w:abstractNumId w:val="11"/>
  </w:num>
  <w:num w:numId="31">
    <w:abstractNumId w:val="35"/>
  </w:num>
  <w:num w:numId="32">
    <w:abstractNumId w:val="13"/>
  </w:num>
  <w:num w:numId="33">
    <w:abstractNumId w:val="34"/>
  </w:num>
  <w:num w:numId="34">
    <w:abstractNumId w:val="2"/>
  </w:num>
  <w:num w:numId="35">
    <w:abstractNumId w:val="23"/>
  </w:num>
  <w:num w:numId="36">
    <w:abstractNumId w:val="10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F4DB1"/>
    <w:rsid w:val="00272B26"/>
    <w:rsid w:val="00284F56"/>
    <w:rsid w:val="00291EB3"/>
    <w:rsid w:val="002D019A"/>
    <w:rsid w:val="002D7797"/>
    <w:rsid w:val="002E56FA"/>
    <w:rsid w:val="002E6C18"/>
    <w:rsid w:val="002F0881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D5EBC"/>
    <w:rsid w:val="003E7000"/>
    <w:rsid w:val="003F1577"/>
    <w:rsid w:val="003F2994"/>
    <w:rsid w:val="00410542"/>
    <w:rsid w:val="00413875"/>
    <w:rsid w:val="004138A5"/>
    <w:rsid w:val="00415FDC"/>
    <w:rsid w:val="0043668D"/>
    <w:rsid w:val="0044454B"/>
    <w:rsid w:val="004564F6"/>
    <w:rsid w:val="00480494"/>
    <w:rsid w:val="004818B3"/>
    <w:rsid w:val="00483129"/>
    <w:rsid w:val="0049155D"/>
    <w:rsid w:val="00495DD3"/>
    <w:rsid w:val="004A1F03"/>
    <w:rsid w:val="004A4F02"/>
    <w:rsid w:val="004C3DEA"/>
    <w:rsid w:val="004D5CAF"/>
    <w:rsid w:val="00517F46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1D90"/>
    <w:rsid w:val="007025AA"/>
    <w:rsid w:val="00714EC0"/>
    <w:rsid w:val="0071666B"/>
    <w:rsid w:val="00731E8E"/>
    <w:rsid w:val="00741B6F"/>
    <w:rsid w:val="00743AE8"/>
    <w:rsid w:val="00775DA8"/>
    <w:rsid w:val="007B55FB"/>
    <w:rsid w:val="007B5B7D"/>
    <w:rsid w:val="007D508E"/>
    <w:rsid w:val="007E440F"/>
    <w:rsid w:val="00820A1D"/>
    <w:rsid w:val="00832B2E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553FE"/>
    <w:rsid w:val="009948DA"/>
    <w:rsid w:val="009B1462"/>
    <w:rsid w:val="009D4093"/>
    <w:rsid w:val="009F5AF5"/>
    <w:rsid w:val="00A31603"/>
    <w:rsid w:val="00A437FF"/>
    <w:rsid w:val="00A55C75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B7B82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95502"/>
    <w:rsid w:val="00DD4D1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4551E"/>
    <w:rsid w:val="00F6699C"/>
    <w:rsid w:val="00F77F89"/>
    <w:rsid w:val="00F87F26"/>
    <w:rsid w:val="00F92A0A"/>
    <w:rsid w:val="00FA5A27"/>
    <w:rsid w:val="00FB352B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7B5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B5B7D"/>
  </w:style>
  <w:style w:type="character" w:customStyle="1" w:styleId="eop">
    <w:name w:val="eop"/>
    <w:basedOn w:val="DefaultParagraphFont"/>
    <w:rsid w:val="007B5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8C0A82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0D20CF-0BCF-4252-B0BF-00BA29EDF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3bbd6985-3c01-4899-b99b-6427865dd53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5f61c608-fb75-4c8d-8cb2-10fc8d70eb63"/>
    <ds:schemaRef ds:uri="http://purl.org/dc/terms/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2537</Characters>
  <Application>Microsoft Office Word</Application>
  <DocSecurity>0</DocSecurity>
  <Lines>21</Lines>
  <Paragraphs>5</Paragraphs>
  <ScaleCrop>false</ScaleCrop>
  <Company>TAMU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2024-02-20T20:11:00Z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